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617EA6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ФИЗИКА </w:t>
      </w:r>
      <w:r w:rsidR="00C36B38">
        <w:rPr>
          <w:rFonts w:ascii="Arial" w:hAnsi="Arial" w:cs="Arial"/>
          <w:b/>
          <w:sz w:val="24"/>
          <w:szCs w:val="24"/>
        </w:rPr>
        <w:t>7</w:t>
      </w:r>
      <w:r w:rsidR="00C46E15"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BC40E0" w:rsidRDefault="00BC40E0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FD7BD2" w:rsidRDefault="00570D89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Действие жидкости и газа на погруженное в них тело. </w:t>
      </w:r>
      <w:r w:rsidR="00BC2343">
        <w:rPr>
          <w:rFonts w:ascii="Arial" w:hAnsi="Arial" w:cs="Arial"/>
          <w:b/>
          <w:color w:val="4472C4" w:themeColor="accent5"/>
          <w:sz w:val="28"/>
          <w:szCs w:val="28"/>
        </w:rPr>
        <w:t>А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>рхимедова сила.</w:t>
      </w:r>
      <w:r w:rsidR="009473CE">
        <w:rPr>
          <w:rFonts w:ascii="Arial" w:hAnsi="Arial" w:cs="Arial"/>
          <w:b/>
          <w:color w:val="4472C4" w:themeColor="accent5"/>
          <w:sz w:val="28"/>
          <w:szCs w:val="28"/>
        </w:rPr>
        <w:t xml:space="preserve"> Плавание тел.</w:t>
      </w:r>
    </w:p>
    <w:p w:rsidR="0066163A" w:rsidRDefault="0066163A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тело, находящееся в жидкости, действует сила, выталкивающая это тело из жидкости. На тела, находящиеся в газе, действует сила, выталкивающая их из газа.</w:t>
      </w:r>
    </w:p>
    <w:p w:rsidR="0066163A" w:rsidRDefault="0066163A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Сила, выталкивающая тело из жидкости или газа, направлена противоположно силе тяжести, приложенной к этому телу.</w:t>
      </w:r>
    </w:p>
    <w:p w:rsidR="0066163A" w:rsidRDefault="0066163A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Поэтому если взвесить какое-либо тело в жидкости или газе, то его вес окажется меньше веса в вакууме. Именно этим объясняется, что в воде человек легко поднимает тела, которые с трудом удерживает в воздухе.</w:t>
      </w:r>
    </w:p>
    <w:p w:rsidR="00F52528" w:rsidRPr="00271A40" w:rsidRDefault="00F52528" w:rsidP="00413D34">
      <w:pPr>
        <w:spacing w:after="0" w:line="360" w:lineRule="auto"/>
        <w:ind w:firstLine="567"/>
        <w:jc w:val="both"/>
        <w:rPr>
          <w:rFonts w:ascii="Arial" w:hAnsi="Arial" w:cs="Arial"/>
          <w:i/>
          <w:color w:val="1F3864" w:themeColor="accent5" w:themeShade="80"/>
          <w:sz w:val="24"/>
          <w:szCs w:val="24"/>
        </w:rPr>
      </w:pPr>
      <w:r w:rsidRPr="00271A40">
        <w:rPr>
          <w:rFonts w:ascii="Arial" w:hAnsi="Arial" w:cs="Arial"/>
          <w:i/>
          <w:color w:val="1F3864" w:themeColor="accent5" w:themeShade="80"/>
          <w:sz w:val="24"/>
          <w:szCs w:val="24"/>
        </w:rPr>
        <w:t>Сила, выталкивающая целиком погружённое в жидкость тело, равна весу жидкости в объеме этого тела.</w:t>
      </w:r>
    </w:p>
    <w:p w:rsidR="00F52528" w:rsidRPr="00271A40" w:rsidRDefault="00F52528" w:rsidP="00413D34">
      <w:pPr>
        <w:spacing w:after="0" w:line="360" w:lineRule="auto"/>
        <w:ind w:firstLine="567"/>
        <w:jc w:val="both"/>
        <w:rPr>
          <w:rFonts w:ascii="Arial" w:hAnsi="Arial" w:cs="Arial"/>
          <w:i/>
          <w:color w:val="1F3864" w:themeColor="accent5" w:themeShade="80"/>
          <w:sz w:val="24"/>
          <w:szCs w:val="24"/>
        </w:rPr>
      </w:pPr>
      <w:r w:rsidRPr="00271A40">
        <w:rPr>
          <w:rFonts w:ascii="Arial" w:hAnsi="Arial" w:cs="Arial"/>
          <w:i/>
          <w:color w:val="1F3864" w:themeColor="accent5" w:themeShade="80"/>
          <w:sz w:val="24"/>
          <w:szCs w:val="24"/>
        </w:rPr>
        <w:t>Сила, выталкивающая тело из газа, также равна весу газа, взятого в объеме тела.</w:t>
      </w:r>
    </w:p>
    <w:p w:rsidR="00F52528" w:rsidRDefault="00F52528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Силу, выталкивающую тело из жидкости или газа, называют </w:t>
      </w:r>
      <w:r w:rsidRPr="00271A40">
        <w:rPr>
          <w:rFonts w:ascii="Arial" w:hAnsi="Arial" w:cs="Arial"/>
          <w:b/>
          <w:sz w:val="24"/>
          <w:szCs w:val="24"/>
        </w:rPr>
        <w:t xml:space="preserve">архимедовой силой </w:t>
      </w:r>
      <w:r w:rsidR="00271A40" w:rsidRPr="00271A40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F</w:t>
      </w:r>
      <w:r w:rsidR="00271A40" w:rsidRPr="00271A40">
        <w:rPr>
          <w:rFonts w:ascii="Arial" w:hAnsi="Arial" w:cs="Arial"/>
          <w:b/>
          <w:i/>
          <w:color w:val="4472C4" w:themeColor="accent5"/>
          <w:sz w:val="24"/>
          <w:szCs w:val="24"/>
          <w:vertAlign w:val="subscript"/>
          <w:lang w:val="en-US"/>
        </w:rPr>
        <w:t>A</w:t>
      </w:r>
      <w:r w:rsidR="00271A40" w:rsidRPr="00271A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честь древнегреческого учёного Архимеда, который впервые указал на её существование и рассчитал её значение.</w:t>
      </w:r>
    </w:p>
    <w:p w:rsidR="00271A40" w:rsidRPr="00271A40" w:rsidRDefault="00271A40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 xml:space="preserve">=g </m:t>
          </m:r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>·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ρ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ж</m:t>
              </m:r>
            </m:sub>
          </m:sSub>
          <m:sSub>
            <m:sSub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  <w:lang w:val="en-US"/>
                </w:rPr>
                <m:t>·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т</m:t>
              </m:r>
            </m:sub>
          </m:sSub>
        </m:oMath>
      </m:oMathPara>
    </w:p>
    <w:p w:rsidR="00B34F52" w:rsidRDefault="00271A40" w:rsidP="00271A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 есть, архимедова сила</w:t>
      </w:r>
      <w:r w:rsidRPr="00271A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зависит от плотности жидкости </w:t>
      </w:r>
      <w:r w:rsidRPr="00271A40">
        <w:rPr>
          <w:rFonts w:ascii="Times New Roman" w:hAnsi="Times New Roman" w:cs="Times New Roman"/>
          <w:b/>
          <w:i/>
          <w:color w:val="4472C4" w:themeColor="accent5"/>
          <w:sz w:val="32"/>
          <w:szCs w:val="32"/>
        </w:rPr>
        <w:t>ρ</w:t>
      </w:r>
      <w:r>
        <w:rPr>
          <w:rFonts w:ascii="Arial" w:hAnsi="Arial" w:cs="Arial"/>
          <w:sz w:val="24"/>
          <w:szCs w:val="24"/>
        </w:rPr>
        <w:t xml:space="preserve">, в которую погружено тело, и от объёма </w:t>
      </w:r>
      <w:r w:rsidRPr="00271A40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 этого тела.</w:t>
      </w:r>
    </w:p>
    <w:p w:rsidR="00271A40" w:rsidRPr="009473CE" w:rsidRDefault="00271A40" w:rsidP="00271A40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473CE">
        <w:rPr>
          <w:rFonts w:ascii="Arial" w:hAnsi="Arial" w:cs="Arial"/>
          <w:b/>
          <w:sz w:val="24"/>
          <w:szCs w:val="24"/>
        </w:rPr>
        <w:t>Если тело</w:t>
      </w:r>
      <w:r w:rsidR="00986AEC" w:rsidRPr="009473CE">
        <w:rPr>
          <w:rFonts w:ascii="Arial" w:hAnsi="Arial" w:cs="Arial"/>
          <w:b/>
          <w:sz w:val="24"/>
          <w:szCs w:val="24"/>
        </w:rPr>
        <w:t xml:space="preserve"> погружено в жидкость (или газ), то оно теряет в своем весе столько, сколько весит вытесненная им жидкость (или газ).</w:t>
      </w:r>
    </w:p>
    <w:p w:rsidR="00B34F52" w:rsidRDefault="009473CE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тело, находящееся внутри жидкости, действуют две силы: сила тяжести, направленная вертикально вниз, и архимедова сила, направленная вертикально вверх.</w:t>
      </w:r>
    </w:p>
    <w:p w:rsidR="009473CE" w:rsidRDefault="009473CE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Если сила тяжести 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F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vertAlign w:val="subscript"/>
        </w:rPr>
        <w:t>тяж</w:t>
      </w:r>
      <w:r>
        <w:rPr>
          <w:rFonts w:ascii="Arial" w:hAnsi="Arial" w:cs="Arial"/>
          <w:sz w:val="24"/>
          <w:szCs w:val="24"/>
        </w:rPr>
        <w:t xml:space="preserve"> больше архимедовой силы 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F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vertAlign w:val="subscript"/>
          <w:lang w:val="en-US"/>
        </w:rPr>
        <w:t>A</w:t>
      </w:r>
      <w:r>
        <w:rPr>
          <w:rFonts w:ascii="Arial" w:hAnsi="Arial" w:cs="Arial"/>
          <w:sz w:val="24"/>
          <w:szCs w:val="24"/>
        </w:rPr>
        <w:t>, то тело будет опускаться на дно, тонуть:</w:t>
      </w:r>
    </w:p>
    <w:p w:rsidR="009473CE" w:rsidRPr="009473CE" w:rsidRDefault="009473CE" w:rsidP="00413D34">
      <w:pPr>
        <w:spacing w:after="0" w:line="360" w:lineRule="auto"/>
        <w:ind w:firstLine="567"/>
        <w:jc w:val="both"/>
        <w:rPr>
          <w:rFonts w:ascii="Arial" w:hAnsi="Arial" w:cs="Arial"/>
          <w:b/>
          <w:i/>
          <w:color w:val="4472C4" w:themeColor="accent5"/>
          <w:sz w:val="24"/>
          <w:szCs w:val="24"/>
        </w:rPr>
      </w:pP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F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vertAlign w:val="subscript"/>
        </w:rPr>
        <w:t>тяж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&gt; 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F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vertAlign w:val="subscript"/>
          <w:lang w:val="en-US"/>
        </w:rPr>
        <w:t>A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</w:rPr>
        <w:t>, тело тонет</w:t>
      </w:r>
    </w:p>
    <w:p w:rsidR="009473CE" w:rsidRDefault="009473CE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43382">
        <w:rPr>
          <w:rFonts w:ascii="Arial" w:hAnsi="Arial" w:cs="Arial"/>
          <w:sz w:val="24"/>
          <w:szCs w:val="24"/>
        </w:rPr>
        <w:t xml:space="preserve"> </w:t>
      </w:r>
      <w:r w:rsidR="00243382">
        <w:rPr>
          <w:rFonts w:ascii="Arial" w:hAnsi="Arial" w:cs="Arial"/>
          <w:sz w:val="24"/>
          <w:szCs w:val="24"/>
        </w:rPr>
        <w:t xml:space="preserve">Если сила тяжести </w:t>
      </w:r>
      <w:r w:rsidR="00243382" w:rsidRPr="009473CE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F</w:t>
      </w:r>
      <w:r w:rsidR="00243382" w:rsidRPr="009473CE">
        <w:rPr>
          <w:rFonts w:ascii="Arial" w:hAnsi="Arial" w:cs="Arial"/>
          <w:b/>
          <w:i/>
          <w:color w:val="4472C4" w:themeColor="accent5"/>
          <w:sz w:val="24"/>
          <w:szCs w:val="24"/>
          <w:vertAlign w:val="subscript"/>
        </w:rPr>
        <w:t>тяж</w:t>
      </w:r>
      <w:r w:rsidR="00243382">
        <w:rPr>
          <w:rFonts w:ascii="Arial" w:hAnsi="Arial" w:cs="Arial"/>
          <w:sz w:val="24"/>
          <w:szCs w:val="24"/>
        </w:rPr>
        <w:t xml:space="preserve"> </w:t>
      </w:r>
      <w:r w:rsidR="00243382">
        <w:rPr>
          <w:rFonts w:ascii="Arial" w:hAnsi="Arial" w:cs="Arial"/>
          <w:sz w:val="24"/>
          <w:szCs w:val="24"/>
        </w:rPr>
        <w:t>равна</w:t>
      </w:r>
      <w:r w:rsidR="00243382">
        <w:rPr>
          <w:rFonts w:ascii="Arial" w:hAnsi="Arial" w:cs="Arial"/>
          <w:sz w:val="24"/>
          <w:szCs w:val="24"/>
        </w:rPr>
        <w:t xml:space="preserve"> архимедовой сил</w:t>
      </w:r>
      <w:r w:rsidR="00243382">
        <w:rPr>
          <w:rFonts w:ascii="Arial" w:hAnsi="Arial" w:cs="Arial"/>
          <w:sz w:val="24"/>
          <w:szCs w:val="24"/>
        </w:rPr>
        <w:t>е</w:t>
      </w:r>
      <w:r w:rsidR="00243382">
        <w:rPr>
          <w:rFonts w:ascii="Arial" w:hAnsi="Arial" w:cs="Arial"/>
          <w:sz w:val="24"/>
          <w:szCs w:val="24"/>
        </w:rPr>
        <w:t xml:space="preserve"> </w:t>
      </w:r>
      <w:r w:rsidR="00243382" w:rsidRPr="009473CE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F</w:t>
      </w:r>
      <w:r w:rsidR="00243382" w:rsidRPr="009473CE">
        <w:rPr>
          <w:rFonts w:ascii="Arial" w:hAnsi="Arial" w:cs="Arial"/>
          <w:b/>
          <w:i/>
          <w:color w:val="4472C4" w:themeColor="accent5"/>
          <w:sz w:val="24"/>
          <w:szCs w:val="24"/>
          <w:vertAlign w:val="subscript"/>
          <w:lang w:val="en-US"/>
        </w:rPr>
        <w:t>A</w:t>
      </w:r>
      <w:r w:rsidR="00243382">
        <w:rPr>
          <w:rFonts w:ascii="Arial" w:hAnsi="Arial" w:cs="Arial"/>
          <w:sz w:val="24"/>
          <w:szCs w:val="24"/>
        </w:rPr>
        <w:t xml:space="preserve">, то тело </w:t>
      </w:r>
      <w:r w:rsidR="00243382">
        <w:rPr>
          <w:rFonts w:ascii="Arial" w:hAnsi="Arial" w:cs="Arial"/>
          <w:sz w:val="24"/>
          <w:szCs w:val="24"/>
        </w:rPr>
        <w:t>может находиться в равновесии в любом месте жидкости</w:t>
      </w:r>
      <w:r w:rsidR="00243382">
        <w:rPr>
          <w:rFonts w:ascii="Arial" w:hAnsi="Arial" w:cs="Arial"/>
          <w:sz w:val="24"/>
          <w:szCs w:val="24"/>
        </w:rPr>
        <w:t>:</w:t>
      </w:r>
    </w:p>
    <w:p w:rsidR="00243382" w:rsidRPr="009473CE" w:rsidRDefault="00243382" w:rsidP="00243382">
      <w:pPr>
        <w:spacing w:after="0" w:line="360" w:lineRule="auto"/>
        <w:ind w:firstLine="567"/>
        <w:jc w:val="both"/>
        <w:rPr>
          <w:rFonts w:ascii="Arial" w:hAnsi="Arial" w:cs="Arial"/>
          <w:b/>
          <w:i/>
          <w:color w:val="4472C4" w:themeColor="accent5"/>
          <w:sz w:val="24"/>
          <w:szCs w:val="24"/>
        </w:rPr>
      </w:pP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lastRenderedPageBreak/>
        <w:t>F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vertAlign w:val="subscript"/>
        </w:rPr>
        <w:t>тяж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4472C4" w:themeColor="accent5"/>
          <w:sz w:val="24"/>
          <w:szCs w:val="24"/>
        </w:rPr>
        <w:t>=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F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vertAlign w:val="subscript"/>
          <w:lang w:val="en-US"/>
        </w:rPr>
        <w:t>A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, тело </w:t>
      </w:r>
      <w:r>
        <w:rPr>
          <w:rFonts w:ascii="Arial" w:hAnsi="Arial" w:cs="Arial"/>
          <w:b/>
          <w:i/>
          <w:color w:val="4472C4" w:themeColor="accent5"/>
          <w:sz w:val="24"/>
          <w:szCs w:val="24"/>
        </w:rPr>
        <w:t>плавает</w:t>
      </w:r>
    </w:p>
    <w:p w:rsidR="00567E68" w:rsidRDefault="00567E68" w:rsidP="00567E6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Если сила тяжести 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F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vertAlign w:val="subscript"/>
        </w:rPr>
        <w:t>тяж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меньше</w:t>
      </w:r>
      <w:r>
        <w:rPr>
          <w:rFonts w:ascii="Arial" w:hAnsi="Arial" w:cs="Arial"/>
          <w:sz w:val="24"/>
          <w:szCs w:val="24"/>
        </w:rPr>
        <w:t xml:space="preserve"> архимедовой сил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F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vertAlign w:val="subscript"/>
          <w:lang w:val="en-US"/>
        </w:rPr>
        <w:t>A</w:t>
      </w:r>
      <w:r>
        <w:rPr>
          <w:rFonts w:ascii="Arial" w:hAnsi="Arial" w:cs="Arial"/>
          <w:sz w:val="24"/>
          <w:szCs w:val="24"/>
        </w:rPr>
        <w:t xml:space="preserve">, то тело </w:t>
      </w:r>
      <w:r>
        <w:rPr>
          <w:rFonts w:ascii="Arial" w:hAnsi="Arial" w:cs="Arial"/>
          <w:sz w:val="24"/>
          <w:szCs w:val="24"/>
        </w:rPr>
        <w:t xml:space="preserve">будет подниматься из </w:t>
      </w:r>
      <w:r>
        <w:rPr>
          <w:rFonts w:ascii="Arial" w:hAnsi="Arial" w:cs="Arial"/>
          <w:sz w:val="24"/>
          <w:szCs w:val="24"/>
        </w:rPr>
        <w:t>жидкости</w:t>
      </w:r>
      <w:r>
        <w:rPr>
          <w:rFonts w:ascii="Arial" w:hAnsi="Arial" w:cs="Arial"/>
          <w:sz w:val="24"/>
          <w:szCs w:val="24"/>
        </w:rPr>
        <w:t>, всплывать</w:t>
      </w:r>
      <w:r>
        <w:rPr>
          <w:rFonts w:ascii="Arial" w:hAnsi="Arial" w:cs="Arial"/>
          <w:sz w:val="24"/>
          <w:szCs w:val="24"/>
        </w:rPr>
        <w:t>:</w:t>
      </w:r>
    </w:p>
    <w:p w:rsidR="00567E68" w:rsidRPr="009473CE" w:rsidRDefault="00567E68" w:rsidP="00567E68">
      <w:pPr>
        <w:spacing w:after="0" w:line="360" w:lineRule="auto"/>
        <w:ind w:firstLine="567"/>
        <w:jc w:val="both"/>
        <w:rPr>
          <w:rFonts w:ascii="Arial" w:hAnsi="Arial" w:cs="Arial"/>
          <w:b/>
          <w:i/>
          <w:color w:val="4472C4" w:themeColor="accent5"/>
          <w:sz w:val="24"/>
          <w:szCs w:val="24"/>
        </w:rPr>
      </w:pP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F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vertAlign w:val="subscript"/>
        </w:rPr>
        <w:t>тяж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</w:t>
      </w:r>
      <w:r w:rsidRPr="00972E6F">
        <w:rPr>
          <w:rFonts w:ascii="Arial" w:hAnsi="Arial" w:cs="Arial"/>
          <w:b/>
          <w:i/>
          <w:color w:val="4472C4" w:themeColor="accent5"/>
          <w:sz w:val="24"/>
          <w:szCs w:val="24"/>
        </w:rPr>
        <w:t>&lt;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lang w:val="en-US"/>
        </w:rPr>
        <w:t>F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  <w:vertAlign w:val="subscript"/>
          <w:lang w:val="en-US"/>
        </w:rPr>
        <w:t>A</w:t>
      </w:r>
      <w:r w:rsidRPr="009473CE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, тело </w:t>
      </w:r>
      <w:r>
        <w:rPr>
          <w:rFonts w:ascii="Arial" w:hAnsi="Arial" w:cs="Arial"/>
          <w:b/>
          <w:i/>
          <w:color w:val="4472C4" w:themeColor="accent5"/>
          <w:sz w:val="24"/>
          <w:szCs w:val="24"/>
        </w:rPr>
        <w:t>вс</w:t>
      </w:r>
      <w:r>
        <w:rPr>
          <w:rFonts w:ascii="Arial" w:hAnsi="Arial" w:cs="Arial"/>
          <w:b/>
          <w:i/>
          <w:color w:val="4472C4" w:themeColor="accent5"/>
          <w:sz w:val="24"/>
          <w:szCs w:val="24"/>
        </w:rPr>
        <w:t>пл</w:t>
      </w:r>
      <w:r>
        <w:rPr>
          <w:rFonts w:ascii="Arial" w:hAnsi="Arial" w:cs="Arial"/>
          <w:b/>
          <w:i/>
          <w:color w:val="4472C4" w:themeColor="accent5"/>
          <w:sz w:val="24"/>
          <w:szCs w:val="24"/>
        </w:rPr>
        <w:t>ывает</w:t>
      </w:r>
    </w:p>
    <w:p w:rsidR="00243382" w:rsidRDefault="00972E6F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тело плавает в жидкости, то вес вытесненной им жидкости равен весу этого тела в воздухе.</w:t>
      </w:r>
    </w:p>
    <w:p w:rsidR="00972E6F" w:rsidRDefault="00972E6F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плотность сплошного твердого тела больше плотности жидкости, то тело в такой жидкости тонет. Тело с меньшей плотностью всплывает в этой жидкости.</w:t>
      </w:r>
    </w:p>
    <w:p w:rsidR="00972E6F" w:rsidRPr="00972E6F" w:rsidRDefault="00972E6F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972E6F">
        <w:rPr>
          <w:rFonts w:ascii="Arial" w:hAnsi="Arial" w:cs="Arial"/>
          <w:sz w:val="24"/>
          <w:szCs w:val="24"/>
          <w:u w:val="single"/>
        </w:rPr>
        <w:t>Пример:</w:t>
      </w:r>
    </w:p>
    <w:p w:rsidR="00972E6F" w:rsidRPr="00C7029F" w:rsidRDefault="00C7029F" w:rsidP="00C7029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</w:t>
      </w:r>
      <w:r w:rsidR="00972E6F" w:rsidRPr="00C7029F">
        <w:rPr>
          <w:rFonts w:ascii="Arial" w:hAnsi="Arial" w:cs="Arial"/>
          <w:i/>
          <w:sz w:val="24"/>
          <w:szCs w:val="24"/>
        </w:rPr>
        <w:t>усок железа тонет в воде, но всплывает в ртути.</w:t>
      </w:r>
    </w:p>
    <w:p w:rsidR="00972E6F" w:rsidRDefault="00C7029F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Тело, плотность которого равна плотности жидкости, остаётся в равновесии внутри жидкости.</w:t>
      </w:r>
    </w:p>
    <w:p w:rsidR="00C7029F" w:rsidRDefault="00C7029F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Чем меньше плотность тела по сравнению с плотностью жидкости, тем меньшая часть тела погружена в жидкость.</w:t>
      </w:r>
    </w:p>
    <w:p w:rsidR="00C7029F" w:rsidRPr="005211C9" w:rsidRDefault="00C7029F" w:rsidP="00413D34">
      <w:pPr>
        <w:spacing w:after="0" w:line="36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5211C9">
        <w:rPr>
          <w:rFonts w:ascii="Arial" w:hAnsi="Arial" w:cs="Arial"/>
          <w:b/>
          <w:i/>
          <w:sz w:val="24"/>
          <w:szCs w:val="24"/>
        </w:rPr>
        <w:t>Вес воды, вытесняемой подводной частью судна, равен весу судна с грузом в воздухе или силе тяжести, действующей на судно с грузом.</w:t>
      </w:r>
    </w:p>
    <w:p w:rsidR="005211C9" w:rsidRPr="005211C9" w:rsidRDefault="005211C9" w:rsidP="00413D34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Глубину, на которую судно погружается в воду, называют </w:t>
      </w:r>
      <w:r w:rsidRPr="005211C9">
        <w:rPr>
          <w:rFonts w:ascii="Arial" w:hAnsi="Arial" w:cs="Arial"/>
          <w:b/>
          <w:sz w:val="24"/>
          <w:szCs w:val="24"/>
        </w:rPr>
        <w:t>осадкой.</w:t>
      </w:r>
      <w:r>
        <w:rPr>
          <w:rFonts w:ascii="Arial" w:hAnsi="Arial" w:cs="Arial"/>
          <w:sz w:val="24"/>
          <w:szCs w:val="24"/>
        </w:rPr>
        <w:t xml:space="preserve"> Наибольшая допускаемая осадка отмечена на корпусе судна красной линией, называемой </w:t>
      </w:r>
      <w:r w:rsidRPr="005211C9">
        <w:rPr>
          <w:rFonts w:ascii="Arial" w:hAnsi="Arial" w:cs="Arial"/>
          <w:b/>
          <w:sz w:val="24"/>
          <w:szCs w:val="24"/>
        </w:rPr>
        <w:t>ватерлинией.</w:t>
      </w:r>
    </w:p>
    <w:p w:rsidR="005211C9" w:rsidRPr="005211C9" w:rsidRDefault="005211C9" w:rsidP="00413D34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Вес воды, вытесняемой судном при погружении до ватерлинии, равный силе тяжести, действующей на судно с грузом, называется </w:t>
      </w:r>
      <w:bookmarkStart w:id="0" w:name="_GoBack"/>
      <w:r w:rsidRPr="005211C9">
        <w:rPr>
          <w:rFonts w:ascii="Arial" w:hAnsi="Arial" w:cs="Arial"/>
          <w:b/>
          <w:sz w:val="24"/>
          <w:szCs w:val="24"/>
        </w:rPr>
        <w:t>водоизмещением судна.</w:t>
      </w:r>
    </w:p>
    <w:bookmarkEnd w:id="0"/>
    <w:p w:rsidR="005211C9" w:rsidRPr="009473CE" w:rsidRDefault="005211C9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из водоизмещения вычесть вес самого судна, то получим грузоподъемность этого судна. Грузоподъемность показывает вес груза, перевозимого судном.</w:t>
      </w:r>
    </w:p>
    <w:p w:rsidR="0066163A" w:rsidRDefault="0066163A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51A9" w:rsidRPr="00BE51A9" w:rsidRDefault="00BE51A9" w:rsidP="00BE51A9">
      <w:pPr>
        <w:spacing w:after="0" w:line="360" w:lineRule="auto"/>
        <w:ind w:firstLine="567"/>
        <w:jc w:val="center"/>
        <w:rPr>
          <w:rFonts w:ascii="Arial" w:hAnsi="Arial" w:cs="Arial"/>
          <w:i/>
          <w:color w:val="4472C4" w:themeColor="accent5"/>
          <w:sz w:val="32"/>
          <w:szCs w:val="32"/>
        </w:rPr>
      </w:pPr>
    </w:p>
    <w:sectPr w:rsidR="00BE51A9" w:rsidRPr="00BE51A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78" w:rsidRDefault="00A03078" w:rsidP="00E821C5">
      <w:pPr>
        <w:spacing w:after="0" w:line="240" w:lineRule="auto"/>
      </w:pPr>
      <w:r>
        <w:separator/>
      </w:r>
    </w:p>
  </w:endnote>
  <w:endnote w:type="continuationSeparator" w:id="0">
    <w:p w:rsidR="00A03078" w:rsidRDefault="00A03078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A03078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78" w:rsidRDefault="00A03078" w:rsidP="00E821C5">
      <w:pPr>
        <w:spacing w:after="0" w:line="240" w:lineRule="auto"/>
      </w:pPr>
      <w:r>
        <w:separator/>
      </w:r>
    </w:p>
  </w:footnote>
  <w:footnote w:type="continuationSeparator" w:id="0">
    <w:p w:rsidR="00A03078" w:rsidRDefault="00A03078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A03078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DD7AB6"/>
    <w:multiLevelType w:val="hybridMultilevel"/>
    <w:tmpl w:val="B90CB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954D96"/>
    <w:multiLevelType w:val="hybridMultilevel"/>
    <w:tmpl w:val="94806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086858"/>
    <w:multiLevelType w:val="hybridMultilevel"/>
    <w:tmpl w:val="9746E6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DD7C3B"/>
    <w:multiLevelType w:val="hybridMultilevel"/>
    <w:tmpl w:val="66A09E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2135DE"/>
    <w:multiLevelType w:val="hybridMultilevel"/>
    <w:tmpl w:val="2FAE7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8C1CDE"/>
    <w:multiLevelType w:val="hybridMultilevel"/>
    <w:tmpl w:val="3C38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F1027"/>
    <w:multiLevelType w:val="hybridMultilevel"/>
    <w:tmpl w:val="9842B8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47B2212"/>
    <w:multiLevelType w:val="hybridMultilevel"/>
    <w:tmpl w:val="92E85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B062FA"/>
    <w:multiLevelType w:val="hybridMultilevel"/>
    <w:tmpl w:val="EE2C94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56DC"/>
    <w:rsid w:val="000C66BB"/>
    <w:rsid w:val="00120528"/>
    <w:rsid w:val="001507D3"/>
    <w:rsid w:val="00160F36"/>
    <w:rsid w:val="00174FAE"/>
    <w:rsid w:val="001D5634"/>
    <w:rsid w:val="001E5B64"/>
    <w:rsid w:val="00243382"/>
    <w:rsid w:val="00267389"/>
    <w:rsid w:val="00271A40"/>
    <w:rsid w:val="003022E7"/>
    <w:rsid w:val="00335180"/>
    <w:rsid w:val="00393351"/>
    <w:rsid w:val="003A3690"/>
    <w:rsid w:val="003B473D"/>
    <w:rsid w:val="003C2B6A"/>
    <w:rsid w:val="003D14EF"/>
    <w:rsid w:val="003E05DC"/>
    <w:rsid w:val="00413D34"/>
    <w:rsid w:val="00487617"/>
    <w:rsid w:val="00490200"/>
    <w:rsid w:val="004A0407"/>
    <w:rsid w:val="004A32ED"/>
    <w:rsid w:val="004A36BC"/>
    <w:rsid w:val="004E3FE8"/>
    <w:rsid w:val="005050B6"/>
    <w:rsid w:val="005211C9"/>
    <w:rsid w:val="005363C6"/>
    <w:rsid w:val="00541C9B"/>
    <w:rsid w:val="00555084"/>
    <w:rsid w:val="00567E68"/>
    <w:rsid w:val="00570D89"/>
    <w:rsid w:val="005D0050"/>
    <w:rsid w:val="005E7C64"/>
    <w:rsid w:val="006158A7"/>
    <w:rsid w:val="00617EA6"/>
    <w:rsid w:val="00642DA4"/>
    <w:rsid w:val="006457F8"/>
    <w:rsid w:val="00651152"/>
    <w:rsid w:val="0066163A"/>
    <w:rsid w:val="0068451E"/>
    <w:rsid w:val="0069290B"/>
    <w:rsid w:val="00693101"/>
    <w:rsid w:val="006A21DE"/>
    <w:rsid w:val="006A6CCC"/>
    <w:rsid w:val="006B4615"/>
    <w:rsid w:val="006C0C63"/>
    <w:rsid w:val="006D3F34"/>
    <w:rsid w:val="006F0A96"/>
    <w:rsid w:val="00713B7F"/>
    <w:rsid w:val="0074456F"/>
    <w:rsid w:val="00792409"/>
    <w:rsid w:val="007A14BF"/>
    <w:rsid w:val="007A633C"/>
    <w:rsid w:val="007F4EF2"/>
    <w:rsid w:val="0083295A"/>
    <w:rsid w:val="008607CA"/>
    <w:rsid w:val="0086146D"/>
    <w:rsid w:val="008806A7"/>
    <w:rsid w:val="00896561"/>
    <w:rsid w:val="008C09F4"/>
    <w:rsid w:val="008E67B7"/>
    <w:rsid w:val="008F0933"/>
    <w:rsid w:val="0092718F"/>
    <w:rsid w:val="0093564C"/>
    <w:rsid w:val="009473CE"/>
    <w:rsid w:val="00972E6F"/>
    <w:rsid w:val="00984BF6"/>
    <w:rsid w:val="00986AEC"/>
    <w:rsid w:val="009B10EB"/>
    <w:rsid w:val="009C62F1"/>
    <w:rsid w:val="009F5495"/>
    <w:rsid w:val="00A03078"/>
    <w:rsid w:val="00A4150F"/>
    <w:rsid w:val="00A41975"/>
    <w:rsid w:val="00A551F6"/>
    <w:rsid w:val="00A73059"/>
    <w:rsid w:val="00AA079D"/>
    <w:rsid w:val="00AA0BC9"/>
    <w:rsid w:val="00AB2619"/>
    <w:rsid w:val="00AC76D2"/>
    <w:rsid w:val="00AF1FB0"/>
    <w:rsid w:val="00B34F52"/>
    <w:rsid w:val="00B47FE5"/>
    <w:rsid w:val="00B50820"/>
    <w:rsid w:val="00B70A73"/>
    <w:rsid w:val="00BB7D6F"/>
    <w:rsid w:val="00BC2343"/>
    <w:rsid w:val="00BC40E0"/>
    <w:rsid w:val="00BE51A9"/>
    <w:rsid w:val="00C32F11"/>
    <w:rsid w:val="00C36B38"/>
    <w:rsid w:val="00C46E15"/>
    <w:rsid w:val="00C7029F"/>
    <w:rsid w:val="00C738E0"/>
    <w:rsid w:val="00CD5C22"/>
    <w:rsid w:val="00CF5207"/>
    <w:rsid w:val="00D077ED"/>
    <w:rsid w:val="00D26AFE"/>
    <w:rsid w:val="00D567A5"/>
    <w:rsid w:val="00D63D77"/>
    <w:rsid w:val="00D66F5F"/>
    <w:rsid w:val="00D85E28"/>
    <w:rsid w:val="00D971C2"/>
    <w:rsid w:val="00DE24DF"/>
    <w:rsid w:val="00DF36B1"/>
    <w:rsid w:val="00E33860"/>
    <w:rsid w:val="00E36A84"/>
    <w:rsid w:val="00E41C8C"/>
    <w:rsid w:val="00E449C9"/>
    <w:rsid w:val="00E56711"/>
    <w:rsid w:val="00E633E0"/>
    <w:rsid w:val="00E821C5"/>
    <w:rsid w:val="00EA199F"/>
    <w:rsid w:val="00EE1743"/>
    <w:rsid w:val="00F172BD"/>
    <w:rsid w:val="00F52528"/>
    <w:rsid w:val="00FA6CA4"/>
    <w:rsid w:val="00FB2DC6"/>
    <w:rsid w:val="00FD5AFE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C2535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464E-B243-4440-8E28-8BE4165D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</cp:revision>
  <dcterms:created xsi:type="dcterms:W3CDTF">2021-02-04T14:43:00Z</dcterms:created>
  <dcterms:modified xsi:type="dcterms:W3CDTF">2021-02-04T15:35:00Z</dcterms:modified>
</cp:coreProperties>
</file>