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352AFF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Скорость</w:t>
      </w:r>
      <w:r w:rsidR="00F92DFA">
        <w:rPr>
          <w:rFonts w:ascii="Arial" w:hAnsi="Arial" w:cs="Arial"/>
          <w:b/>
          <w:sz w:val="32"/>
          <w:szCs w:val="32"/>
        </w:rPr>
        <w:t>. Единицы скорости.</w:t>
      </w:r>
    </w:p>
    <w:p w:rsidR="00352AFF" w:rsidRDefault="00352AFF" w:rsidP="00964339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физике величиной, характеризующей быстроту движения тел, является </w:t>
      </w:r>
      <w:r w:rsidRPr="00681B58">
        <w:rPr>
          <w:rFonts w:ascii="Arial" w:hAnsi="Arial" w:cs="Arial"/>
          <w:i/>
          <w:sz w:val="24"/>
          <w:szCs w:val="24"/>
        </w:rPr>
        <w:t>скорость</w:t>
      </w:r>
      <w:r>
        <w:rPr>
          <w:rFonts w:ascii="Arial" w:hAnsi="Arial" w:cs="Arial"/>
          <w:sz w:val="24"/>
          <w:szCs w:val="24"/>
        </w:rPr>
        <w:t>.</w:t>
      </w:r>
      <w:r w:rsidR="00681B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Скорость при равномерном движении тела показывает, какой путь оно прошло в единицу времени. При равномерном движении скорость тела остается постоянной.</w:t>
      </w:r>
    </w:p>
    <w:p w:rsidR="00352AFF" w:rsidRDefault="00352AFF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B58">
        <w:rPr>
          <w:rFonts w:ascii="Arial" w:hAnsi="Arial" w:cs="Arial"/>
          <w:b/>
          <w:sz w:val="24"/>
          <w:szCs w:val="24"/>
        </w:rPr>
        <w:t>Скорость тела</w:t>
      </w:r>
      <w:r>
        <w:rPr>
          <w:rFonts w:ascii="Arial" w:hAnsi="Arial" w:cs="Arial"/>
          <w:sz w:val="24"/>
          <w:szCs w:val="24"/>
        </w:rPr>
        <w:t xml:space="preserve"> при равномерном движении – это величина, равная отношению пути ко времени, за которое этот путь пройден.</w:t>
      </w:r>
    </w:p>
    <w:p w:rsidR="00145C9B" w:rsidRDefault="00352AFF" w:rsidP="00352AFF">
      <w:pPr>
        <w:pStyle w:val="a3"/>
        <w:spacing w:after="0" w:line="360" w:lineRule="auto"/>
        <w:ind w:left="1287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  <w:lang w:val="en-US"/>
          </w:rPr>
          <m:t>v</m:t>
        </m:r>
        <m:r>
          <m:rPr>
            <m:sty m:val="b"/>
          </m:rPr>
          <w:rPr>
            <w:rFonts w:ascii="Cambria Math" w:hAnsi="Cambria Math" w:cs="Cambria Math"/>
            <w:color w:val="4472C4" w:themeColor="accent5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b/>
                <w:color w:val="4472C4" w:themeColor="accent5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s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t</m:t>
            </m:r>
          </m:den>
        </m:f>
      </m:oMath>
      <w:r w:rsidRPr="00352AFF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</w:t>
      </w:r>
      <w:r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, 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где </w:t>
      </w:r>
      <w:r w:rsidRPr="00352AFF">
        <w:rPr>
          <w:rFonts w:ascii="Arial" w:eastAsiaTheme="minorEastAsia" w:hAnsi="Arial" w:cs="Arial"/>
          <w:i/>
          <w:sz w:val="24"/>
          <w:szCs w:val="24"/>
          <w:lang w:val="en-US"/>
        </w:rPr>
        <w:t>v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 – скорость, </w:t>
      </w:r>
      <w:r w:rsidRPr="00352AFF">
        <w:rPr>
          <w:rFonts w:ascii="Arial" w:eastAsiaTheme="minorEastAsia" w:hAnsi="Arial" w:cs="Arial"/>
          <w:i/>
          <w:sz w:val="24"/>
          <w:szCs w:val="24"/>
          <w:lang w:val="en-US"/>
        </w:rPr>
        <w:t>s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- путь, </w:t>
      </w:r>
      <w:r w:rsidRPr="00352AFF">
        <w:rPr>
          <w:rFonts w:ascii="Arial" w:eastAsiaTheme="minorEastAsia" w:hAnsi="Arial" w:cs="Arial"/>
          <w:i/>
          <w:sz w:val="24"/>
          <w:szCs w:val="24"/>
          <w:lang w:val="en-US"/>
        </w:rPr>
        <w:t>t</w:t>
      </w:r>
      <w:r w:rsidRPr="00352AFF">
        <w:rPr>
          <w:rFonts w:ascii="Arial" w:eastAsiaTheme="minorEastAsia" w:hAnsi="Arial" w:cs="Arial"/>
          <w:i/>
          <w:sz w:val="24"/>
          <w:szCs w:val="24"/>
        </w:rPr>
        <w:t xml:space="preserve"> – время</w:t>
      </w:r>
      <w:r w:rsidRPr="00352AFF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352AFF" w:rsidRDefault="00352AFF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Международной системе (СИ) скорость измеряют в </w:t>
      </w:r>
      <w:r w:rsidRPr="00681B58">
        <w:rPr>
          <w:rFonts w:ascii="Arial" w:hAnsi="Arial" w:cs="Arial"/>
          <w:i/>
          <w:sz w:val="24"/>
          <w:szCs w:val="24"/>
        </w:rPr>
        <w:t>метрах в секунду</w:t>
      </w:r>
      <w:r>
        <w:rPr>
          <w:rFonts w:ascii="Arial" w:hAnsi="Arial" w:cs="Arial"/>
          <w:sz w:val="24"/>
          <w:szCs w:val="24"/>
        </w:rPr>
        <w:t xml:space="preserve"> (м/с).</w:t>
      </w:r>
    </w:p>
    <w:p w:rsidR="0037650C" w:rsidRDefault="0037650C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Это означает, что за </w:t>
      </w:r>
      <w:r w:rsidRPr="00681B58">
        <w:rPr>
          <w:rFonts w:ascii="Arial" w:hAnsi="Arial" w:cs="Arial"/>
          <w:b/>
          <w:sz w:val="24"/>
          <w:szCs w:val="24"/>
        </w:rPr>
        <w:t>единицу скорости</w:t>
      </w:r>
      <w:r>
        <w:rPr>
          <w:rFonts w:ascii="Arial" w:hAnsi="Arial" w:cs="Arial"/>
          <w:sz w:val="24"/>
          <w:szCs w:val="24"/>
        </w:rPr>
        <w:t xml:space="preserve"> принимается скорость такого равномерного движения, при котором за 1 секунду тело проходит путь, равный 1 метру.</w:t>
      </w:r>
    </w:p>
    <w:p w:rsidR="00FC4B23" w:rsidRDefault="00FC4B23" w:rsidP="00864B36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Скорость измеряют также в </w:t>
      </w:r>
      <w:r w:rsidRPr="00681B58">
        <w:rPr>
          <w:rFonts w:ascii="Arial" w:hAnsi="Arial" w:cs="Arial"/>
          <w:i/>
          <w:sz w:val="24"/>
          <w:szCs w:val="24"/>
        </w:rPr>
        <w:t>километрах в час</w:t>
      </w:r>
      <w:r>
        <w:rPr>
          <w:rFonts w:ascii="Arial" w:hAnsi="Arial" w:cs="Arial"/>
          <w:sz w:val="24"/>
          <w:szCs w:val="24"/>
        </w:rPr>
        <w:t xml:space="preserve"> (км/ч), </w:t>
      </w:r>
      <w:r w:rsidRPr="00681B58">
        <w:rPr>
          <w:rFonts w:ascii="Arial" w:hAnsi="Arial" w:cs="Arial"/>
          <w:i/>
          <w:sz w:val="24"/>
          <w:szCs w:val="24"/>
        </w:rPr>
        <w:t>километрах в секунду</w:t>
      </w:r>
      <w:r>
        <w:rPr>
          <w:rFonts w:ascii="Arial" w:hAnsi="Arial" w:cs="Arial"/>
          <w:sz w:val="24"/>
          <w:szCs w:val="24"/>
        </w:rPr>
        <w:t xml:space="preserve"> (км/с), </w:t>
      </w:r>
      <w:r w:rsidRPr="00681B58">
        <w:rPr>
          <w:rFonts w:ascii="Arial" w:hAnsi="Arial" w:cs="Arial"/>
          <w:i/>
          <w:sz w:val="24"/>
          <w:szCs w:val="24"/>
        </w:rPr>
        <w:t>сантиметрах в секунду</w:t>
      </w:r>
      <w:r>
        <w:rPr>
          <w:rFonts w:ascii="Arial" w:hAnsi="Arial" w:cs="Arial"/>
          <w:sz w:val="24"/>
          <w:szCs w:val="24"/>
        </w:rPr>
        <w:t xml:space="preserve"> (см/с).</w:t>
      </w:r>
    </w:p>
    <w:p w:rsidR="00FC4B23" w:rsidRDefault="00FC4B23" w:rsidP="00826E08">
      <w:pPr>
        <w:spacing w:after="0" w:line="360" w:lineRule="auto"/>
        <w:jc w:val="center"/>
        <w:rPr>
          <w:rFonts w:ascii="Arial" w:eastAsiaTheme="minorEastAsia" w:hAnsi="Arial" w:cs="Arial"/>
          <w:b/>
          <w:color w:val="4472C4" w:themeColor="accent5"/>
          <w:sz w:val="32"/>
          <w:szCs w:val="32"/>
        </w:rPr>
      </w:pPr>
      <w:r w:rsidRPr="00826E08">
        <w:rPr>
          <w:rFonts w:ascii="Arial" w:hAnsi="Arial" w:cs="Arial"/>
          <w:b/>
          <w:color w:val="4472C4" w:themeColor="accent5"/>
          <w:sz w:val="32"/>
          <w:szCs w:val="32"/>
        </w:rPr>
        <w:t xml:space="preserve">1 м/с = 1 </w:t>
      </w:r>
      <m:oMath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</w:rPr>
          <m:t>∙</m:t>
        </m:r>
        <m:f>
          <m:fPr>
            <m:ctrlPr>
              <w:rPr>
                <w:rFonts w:ascii="Cambria Math" w:hAnsi="Cambria Math" w:cs="Arial"/>
                <w:b/>
                <w:color w:val="4472C4" w:themeColor="accent5"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Cambria Math"/>
                <w:color w:val="4472C4" w:themeColor="accent5"/>
                <w:sz w:val="32"/>
                <w:szCs w:val="32"/>
              </w:rPr>
              <m:t>1000</m:t>
            </m:r>
          </m:den>
        </m:f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</w:rPr>
          <m:t xml:space="preserve"> км ÷</m:t>
        </m:r>
        <m:f>
          <m:fPr>
            <m:ctrlPr>
              <w:rPr>
                <w:rFonts w:ascii="Cambria Math" w:hAnsi="Cambria Math" w:cs="Arial"/>
                <w:b/>
                <w:i/>
                <w:color w:val="4472C4" w:themeColor="accent5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4472C4" w:themeColor="accent5"/>
                <w:sz w:val="32"/>
                <w:szCs w:val="32"/>
              </w:rPr>
              <m:t>3600</m:t>
            </m:r>
          </m:den>
        </m:f>
        <m:r>
          <m:rPr>
            <m:sty m:val="bi"/>
          </m:rPr>
          <w:rPr>
            <w:rFonts w:ascii="Cambria Math" w:hAnsi="Cambria Math" w:cs="Arial"/>
            <w:color w:val="4472C4" w:themeColor="accent5"/>
            <w:sz w:val="32"/>
            <w:szCs w:val="32"/>
          </w:rPr>
          <m:t xml:space="preserve"> ч</m:t>
        </m:r>
      </m:oMath>
      <w:r w:rsidR="00560D6E" w:rsidRPr="00826E08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color w:val="4472C4" w:themeColor="accent5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color w:val="4472C4" w:themeColor="accent5"/>
                <w:sz w:val="32"/>
                <w:szCs w:val="32"/>
              </w:rPr>
              <m:t>3600 км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color w:val="4472C4" w:themeColor="accent5"/>
                <w:sz w:val="32"/>
                <w:szCs w:val="32"/>
              </w:rPr>
              <m:t>1000  ч</m:t>
            </m:r>
          </m:den>
        </m:f>
        <m:r>
          <m:rPr>
            <m:sty m:val="bi"/>
          </m:rPr>
          <w:rPr>
            <w:rFonts w:ascii="Cambria Math" w:eastAsiaTheme="minorEastAsia" w:hAnsi="Cambria Math" w:cs="Arial"/>
            <w:color w:val="4472C4" w:themeColor="accent5"/>
            <w:sz w:val="32"/>
            <w:szCs w:val="32"/>
          </w:rPr>
          <m:t xml:space="preserve"> </m:t>
        </m:r>
      </m:oMath>
      <w:r w:rsidR="00560D6E" w:rsidRPr="00826E08">
        <w:rPr>
          <w:rFonts w:ascii="Arial" w:eastAsiaTheme="minorEastAsia" w:hAnsi="Arial" w:cs="Arial"/>
          <w:b/>
          <w:color w:val="4472C4" w:themeColor="accent5"/>
          <w:sz w:val="32"/>
          <w:szCs w:val="32"/>
        </w:rPr>
        <w:t>= 3,6 км/ч</w:t>
      </w:r>
    </w:p>
    <w:p w:rsidR="00864B36" w:rsidRDefault="00864B36" w:rsidP="00864B36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 w:rsidRPr="00864B36">
        <w:rPr>
          <w:rFonts w:ascii="Arial" w:eastAsiaTheme="minorEastAsia" w:hAnsi="Arial" w:cs="Arial"/>
          <w:sz w:val="24"/>
          <w:szCs w:val="24"/>
        </w:rPr>
        <w:t>Скорость</w:t>
      </w:r>
      <w:r>
        <w:rPr>
          <w:rFonts w:ascii="Arial" w:eastAsiaTheme="minorEastAsia" w:hAnsi="Arial" w:cs="Arial"/>
          <w:sz w:val="24"/>
          <w:szCs w:val="24"/>
        </w:rPr>
        <w:t xml:space="preserve">, кроме числового значения, имеет </w:t>
      </w:r>
      <w:r w:rsidRPr="006E4915">
        <w:rPr>
          <w:rFonts w:ascii="Arial" w:eastAsiaTheme="minorEastAsia" w:hAnsi="Arial" w:cs="Arial"/>
          <w:i/>
          <w:sz w:val="24"/>
          <w:szCs w:val="24"/>
        </w:rPr>
        <w:t>направление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864B36" w:rsidRDefault="00864B36" w:rsidP="00864B36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Величины, которые кроме числового значения (модуля), имеют ещё и направление, называют </w:t>
      </w:r>
      <w:r w:rsidRPr="00681B58">
        <w:rPr>
          <w:rFonts w:ascii="Arial" w:eastAsiaTheme="minorEastAsia" w:hAnsi="Arial" w:cs="Arial"/>
          <w:b/>
          <w:sz w:val="24"/>
          <w:szCs w:val="24"/>
        </w:rPr>
        <w:t>векторными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864B36" w:rsidRDefault="00864B36" w:rsidP="00864B36">
      <w:pPr>
        <w:spacing w:after="0" w:line="360" w:lineRule="auto"/>
        <w:ind w:firstLine="567"/>
        <w:rPr>
          <w:rFonts w:ascii="Arial" w:eastAsiaTheme="minorEastAsia" w:hAnsi="Arial" w:cs="Arial"/>
          <w:b/>
          <w:sz w:val="28"/>
          <w:szCs w:val="28"/>
        </w:rPr>
      </w:pPr>
      <w:r>
        <w:rPr>
          <w:rFonts w:ascii="Arial" w:eastAsiaTheme="minorEastAsia" w:hAnsi="Arial" w:cs="Arial"/>
          <w:sz w:val="24"/>
          <w:szCs w:val="24"/>
        </w:rPr>
        <w:t xml:space="preserve">Скорость – это </w:t>
      </w:r>
      <w:r w:rsidRPr="006E4915">
        <w:rPr>
          <w:rFonts w:ascii="Arial" w:eastAsiaTheme="minorEastAsia" w:hAnsi="Arial" w:cs="Arial"/>
          <w:i/>
          <w:sz w:val="24"/>
          <w:szCs w:val="24"/>
        </w:rPr>
        <w:t>векторная физическая</w:t>
      </w:r>
      <w:r w:rsidR="006E7877" w:rsidRPr="006E4915">
        <w:rPr>
          <w:rFonts w:ascii="Arial" w:eastAsiaTheme="minorEastAsia" w:hAnsi="Arial" w:cs="Arial"/>
          <w:i/>
          <w:sz w:val="24"/>
          <w:szCs w:val="24"/>
        </w:rPr>
        <w:t xml:space="preserve"> величина</w:t>
      </w:r>
      <w:r w:rsidR="006E7877">
        <w:rPr>
          <w:rFonts w:ascii="Arial" w:eastAsiaTheme="minorEastAsia" w:hAnsi="Arial" w:cs="Arial"/>
          <w:sz w:val="24"/>
          <w:szCs w:val="24"/>
        </w:rPr>
        <w:t xml:space="preserve">, обозначается </w:t>
      </w:r>
      <m:oMath>
        <m:acc>
          <m:accPr>
            <m:chr m:val="⃗"/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n-US"/>
              </w:rPr>
              <m:t>v</m:t>
            </m:r>
          </m:e>
        </m:acc>
      </m:oMath>
      <w:r w:rsidR="006E7877">
        <w:rPr>
          <w:rFonts w:ascii="Arial" w:eastAsiaTheme="minorEastAsia" w:hAnsi="Arial" w:cs="Arial"/>
          <w:b/>
          <w:sz w:val="28"/>
          <w:szCs w:val="28"/>
        </w:rPr>
        <w:t>.</w:t>
      </w:r>
    </w:p>
    <w:p w:rsidR="006E4915" w:rsidRDefault="006E4915" w:rsidP="00864B36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 w:rsidRPr="006E4915">
        <w:rPr>
          <w:rFonts w:ascii="Arial" w:eastAsiaTheme="minorEastAsia" w:hAnsi="Arial" w:cs="Arial"/>
          <w:sz w:val="24"/>
          <w:szCs w:val="24"/>
        </w:rPr>
        <w:t>Некоторые физические</w:t>
      </w:r>
      <w:r>
        <w:rPr>
          <w:rFonts w:ascii="Arial" w:eastAsiaTheme="minorEastAsia" w:hAnsi="Arial" w:cs="Arial"/>
          <w:sz w:val="24"/>
          <w:szCs w:val="24"/>
        </w:rPr>
        <w:t xml:space="preserve"> величины не имеют направления: путь, время, объем, дина и др. Они являются </w:t>
      </w:r>
      <w:r w:rsidRPr="006E4915">
        <w:rPr>
          <w:rFonts w:ascii="Arial" w:eastAsiaTheme="minorEastAsia" w:hAnsi="Arial" w:cs="Arial"/>
          <w:b/>
          <w:sz w:val="24"/>
          <w:szCs w:val="24"/>
        </w:rPr>
        <w:t>скалярными величинами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6E4915" w:rsidRDefault="006E4915" w:rsidP="00864B36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Если при движении тела его скорость изменяется от одного участка пути к другому, то такое движение является </w:t>
      </w:r>
      <w:r w:rsidRPr="006E4915">
        <w:rPr>
          <w:rFonts w:ascii="Arial" w:eastAsiaTheme="minorEastAsia" w:hAnsi="Arial" w:cs="Arial"/>
          <w:i/>
          <w:sz w:val="24"/>
          <w:szCs w:val="24"/>
        </w:rPr>
        <w:t>неравномерным</w:t>
      </w:r>
      <w:r>
        <w:rPr>
          <w:rFonts w:ascii="Arial" w:eastAsiaTheme="minorEastAsia" w:hAnsi="Arial" w:cs="Arial"/>
          <w:sz w:val="24"/>
          <w:szCs w:val="24"/>
        </w:rPr>
        <w:t xml:space="preserve">. Для характеристики неравномерного движения тела вводят понятие </w:t>
      </w:r>
      <w:r w:rsidRPr="006E4915">
        <w:rPr>
          <w:rFonts w:ascii="Arial" w:eastAsiaTheme="minorEastAsia" w:hAnsi="Arial" w:cs="Arial"/>
          <w:b/>
          <w:sz w:val="24"/>
          <w:szCs w:val="24"/>
        </w:rPr>
        <w:t>средней скорости</w:t>
      </w:r>
      <w:r>
        <w:rPr>
          <w:rFonts w:ascii="Arial" w:eastAsiaTheme="minorEastAsia" w:hAnsi="Arial" w:cs="Arial"/>
          <w:sz w:val="24"/>
          <w:szCs w:val="24"/>
        </w:rPr>
        <w:t>:</w:t>
      </w:r>
      <w:bookmarkStart w:id="0" w:name="_GoBack"/>
      <w:bookmarkEnd w:id="0"/>
    </w:p>
    <w:p w:rsidR="006E4915" w:rsidRPr="006E4915" w:rsidRDefault="006E4915" w:rsidP="00864B36">
      <w:pPr>
        <w:spacing w:after="0" w:line="360" w:lineRule="auto"/>
        <w:ind w:firstLine="567"/>
        <w:rPr>
          <w:rFonts w:ascii="Arial" w:eastAsiaTheme="minorEastAsia" w:hAnsi="Arial" w:cs="Arial"/>
          <w:b/>
          <w:color w:val="4472C4" w:themeColor="accent5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 w:cs="Arial"/>
                  <w:b/>
                  <w:i/>
                  <w:color w:val="4472C4" w:themeColor="accent5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Arial"/>
                  <w:color w:val="4472C4" w:themeColor="accent5"/>
                  <w:sz w:val="32"/>
                  <w:szCs w:val="32"/>
                </w:rPr>
                <m:t>ср</m:t>
              </m:r>
            </m:sub>
          </m:sSub>
          <m:r>
            <m:rPr>
              <m:sty m:val="b"/>
            </m:rPr>
            <w:rPr>
              <w:rFonts w:ascii="Cambria Math" w:hAnsi="Cambria Math" w:cs="Cambria Math"/>
              <w:color w:val="4472C4" w:themeColor="accent5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color w:val="4472C4" w:themeColor="accent5"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ambria Math"/>
                  <w:color w:val="4472C4" w:themeColor="accent5"/>
                  <w:sz w:val="32"/>
                  <w:szCs w:val="32"/>
                </w:rPr>
                <m:t>s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ambria Math"/>
                  <w:color w:val="4472C4" w:themeColor="accent5"/>
                  <w:sz w:val="32"/>
                  <w:szCs w:val="32"/>
                </w:rPr>
                <m:t>t</m:t>
              </m:r>
            </m:den>
          </m:f>
        </m:oMath>
      </m:oMathPara>
    </w:p>
    <w:p w:rsidR="006E4915" w:rsidRDefault="006E4915" w:rsidP="00864B36">
      <w:pPr>
        <w:spacing w:after="0" w:line="360" w:lineRule="auto"/>
        <w:ind w:firstLine="567"/>
        <w:rPr>
          <w:rFonts w:ascii="Arial" w:eastAsiaTheme="minorEastAsia" w:hAnsi="Arial" w:cs="Arial"/>
          <w:sz w:val="24"/>
          <w:szCs w:val="24"/>
        </w:rPr>
      </w:pPr>
      <w:r w:rsidRPr="006E4915">
        <w:rPr>
          <w:rFonts w:ascii="Arial" w:eastAsiaTheme="minorEastAsia" w:hAnsi="Arial" w:cs="Arial"/>
          <w:sz w:val="24"/>
          <w:szCs w:val="24"/>
        </w:rPr>
        <w:t>Ч</w:t>
      </w:r>
      <w:r>
        <w:rPr>
          <w:rFonts w:ascii="Arial" w:eastAsiaTheme="minorEastAsia" w:hAnsi="Arial" w:cs="Arial"/>
          <w:sz w:val="24"/>
          <w:szCs w:val="24"/>
        </w:rPr>
        <w:t xml:space="preserve">тобы определить среднюю скорость тела при неравномерном движении, надо весь пройденный путь разделить на всё время движения. </w:t>
      </w:r>
    </w:p>
    <w:sectPr w:rsidR="006E491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6F3" w:rsidRDefault="001406F3" w:rsidP="00BC2525">
      <w:pPr>
        <w:spacing w:after="0" w:line="240" w:lineRule="auto"/>
      </w:pPr>
      <w:r>
        <w:separator/>
      </w:r>
    </w:p>
  </w:endnote>
  <w:endnote w:type="continuationSeparator" w:id="0">
    <w:p w:rsidR="001406F3" w:rsidRDefault="001406F3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1406F3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6F3" w:rsidRDefault="001406F3" w:rsidP="00BC2525">
      <w:pPr>
        <w:spacing w:after="0" w:line="240" w:lineRule="auto"/>
      </w:pPr>
      <w:r>
        <w:separator/>
      </w:r>
    </w:p>
  </w:footnote>
  <w:footnote w:type="continuationSeparator" w:id="0">
    <w:p w:rsidR="001406F3" w:rsidRDefault="001406F3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1406F3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101DD1"/>
    <w:rsid w:val="001406F3"/>
    <w:rsid w:val="00145C9B"/>
    <w:rsid w:val="001643F4"/>
    <w:rsid w:val="00174FAE"/>
    <w:rsid w:val="002B5811"/>
    <w:rsid w:val="00352AFF"/>
    <w:rsid w:val="00357B3C"/>
    <w:rsid w:val="0037650C"/>
    <w:rsid w:val="003E05DC"/>
    <w:rsid w:val="004901DE"/>
    <w:rsid w:val="004A36BC"/>
    <w:rsid w:val="00511170"/>
    <w:rsid w:val="00560D6E"/>
    <w:rsid w:val="005D0134"/>
    <w:rsid w:val="00681B58"/>
    <w:rsid w:val="00693101"/>
    <w:rsid w:val="006E4915"/>
    <w:rsid w:val="006E7877"/>
    <w:rsid w:val="00813415"/>
    <w:rsid w:val="00826E08"/>
    <w:rsid w:val="00864B36"/>
    <w:rsid w:val="00964339"/>
    <w:rsid w:val="00A4150F"/>
    <w:rsid w:val="00A81904"/>
    <w:rsid w:val="00AF1FB0"/>
    <w:rsid w:val="00B72D8D"/>
    <w:rsid w:val="00BC2525"/>
    <w:rsid w:val="00C46E15"/>
    <w:rsid w:val="00D113A6"/>
    <w:rsid w:val="00D64724"/>
    <w:rsid w:val="00DE24DF"/>
    <w:rsid w:val="00E309E1"/>
    <w:rsid w:val="00F92DFA"/>
    <w:rsid w:val="00FC4B2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603C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5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2020-09-03T08:27:00Z</dcterms:created>
  <dcterms:modified xsi:type="dcterms:W3CDTF">2020-09-03T09:27:00Z</dcterms:modified>
</cp:coreProperties>
</file>